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30" w:rsidRDefault="004D2F96" w:rsidP="00F64659">
      <w:pPr>
        <w:pStyle w:val="Title"/>
        <w:tabs>
          <w:tab w:val="left" w:pos="8160"/>
        </w:tabs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F13561" w:rsidRPr="00F13561" w:rsidRDefault="00F13561" w:rsidP="00F13561">
      <w:pPr>
        <w:pStyle w:val="Heading1"/>
        <w:jc w:val="center"/>
        <w:rPr>
          <w:sz w:val="22"/>
          <w:szCs w:val="22"/>
        </w:rPr>
      </w:pPr>
      <w:r w:rsidRPr="00F13561">
        <w:rPr>
          <w:sz w:val="22"/>
          <w:szCs w:val="22"/>
        </w:rPr>
        <w:t>NOTICE AND AGENDA</w:t>
      </w:r>
    </w:p>
    <w:p w:rsidR="00F13561" w:rsidRPr="00F13561" w:rsidRDefault="00F13561" w:rsidP="00F13561">
      <w:pPr>
        <w:pStyle w:val="Heading1"/>
        <w:jc w:val="center"/>
        <w:rPr>
          <w:sz w:val="22"/>
          <w:szCs w:val="22"/>
        </w:rPr>
      </w:pPr>
      <w:r w:rsidRPr="00F13561">
        <w:rPr>
          <w:sz w:val="22"/>
          <w:szCs w:val="22"/>
        </w:rPr>
        <w:t>DEPUTY SHERIFFS’ SUPPLEMENTAL PAY BOARD</w:t>
      </w:r>
    </w:p>
    <w:p w:rsidR="00F13561" w:rsidRPr="00F13561" w:rsidRDefault="00DE62CD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February 26</w:t>
      </w:r>
      <w:r w:rsidR="00A02865">
        <w:rPr>
          <w:sz w:val="22"/>
          <w:szCs w:val="22"/>
        </w:rPr>
        <w:t>, 20</w:t>
      </w:r>
      <w:r w:rsidR="003F37FB">
        <w:rPr>
          <w:sz w:val="22"/>
          <w:szCs w:val="22"/>
        </w:rPr>
        <w:t>20</w:t>
      </w:r>
      <w:r w:rsidR="00F13561" w:rsidRPr="00F13561">
        <w:rPr>
          <w:sz w:val="22"/>
          <w:szCs w:val="22"/>
        </w:rPr>
        <w:t xml:space="preserve"> </w:t>
      </w:r>
      <w:r w:rsidR="00A02865">
        <w:rPr>
          <w:sz w:val="22"/>
          <w:szCs w:val="22"/>
        </w:rPr>
        <w:t>–</w:t>
      </w:r>
      <w:r>
        <w:rPr>
          <w:sz w:val="22"/>
          <w:szCs w:val="22"/>
        </w:rPr>
        <w:t>11</w:t>
      </w:r>
      <w:r w:rsidR="00A02865">
        <w:rPr>
          <w:sz w:val="22"/>
          <w:szCs w:val="22"/>
        </w:rPr>
        <w:t>:</w:t>
      </w:r>
      <w:r w:rsidR="00F31033">
        <w:rPr>
          <w:sz w:val="22"/>
          <w:szCs w:val="22"/>
        </w:rPr>
        <w:t>3</w:t>
      </w:r>
      <w:r w:rsidR="00A02865">
        <w:rPr>
          <w:sz w:val="22"/>
          <w:szCs w:val="22"/>
        </w:rPr>
        <w:t>0</w:t>
      </w:r>
      <w:r w:rsidR="00C3034A">
        <w:rPr>
          <w:sz w:val="22"/>
          <w:szCs w:val="22"/>
        </w:rPr>
        <w:t xml:space="preserve"> </w:t>
      </w:r>
      <w:r w:rsidR="00F31033">
        <w:rPr>
          <w:sz w:val="22"/>
          <w:szCs w:val="22"/>
        </w:rPr>
        <w:t>A</w:t>
      </w:r>
      <w:r w:rsidR="00C3034A">
        <w:rPr>
          <w:sz w:val="22"/>
          <w:szCs w:val="22"/>
        </w:rPr>
        <w:t>M</w:t>
      </w:r>
      <w:r w:rsidR="00A02865">
        <w:rPr>
          <w:sz w:val="22"/>
          <w:szCs w:val="22"/>
        </w:rPr>
        <w:t xml:space="preserve"> </w:t>
      </w:r>
    </w:p>
    <w:p w:rsidR="00F13561" w:rsidRPr="00F13561" w:rsidRDefault="006B68AE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CAPITOL ANNEX</w:t>
      </w:r>
      <w:r w:rsidR="00F13561" w:rsidRPr="00F13561">
        <w:rPr>
          <w:sz w:val="22"/>
          <w:szCs w:val="22"/>
        </w:rPr>
        <w:t xml:space="preserve"> BUILDING</w:t>
      </w:r>
    </w:p>
    <w:p w:rsidR="00F13561" w:rsidRPr="00F13561" w:rsidRDefault="006B68AE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1051 </w:t>
      </w:r>
      <w:r w:rsidR="00F13561" w:rsidRPr="00F13561">
        <w:rPr>
          <w:sz w:val="22"/>
          <w:szCs w:val="22"/>
        </w:rPr>
        <w:t xml:space="preserve">NORTH </w:t>
      </w:r>
      <w:r>
        <w:rPr>
          <w:sz w:val="22"/>
          <w:szCs w:val="22"/>
        </w:rPr>
        <w:t>3</w:t>
      </w:r>
      <w:r w:rsidRPr="006B68A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STREET</w:t>
      </w:r>
    </w:p>
    <w:p w:rsidR="00F13561" w:rsidRPr="00F13561" w:rsidRDefault="006B68AE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1ST</w:t>
      </w:r>
      <w:r w:rsidR="00F13561" w:rsidRPr="00F13561">
        <w:rPr>
          <w:sz w:val="22"/>
          <w:szCs w:val="22"/>
        </w:rPr>
        <w:t xml:space="preserve"> FLOOR </w:t>
      </w:r>
      <w:r>
        <w:rPr>
          <w:sz w:val="22"/>
          <w:szCs w:val="22"/>
        </w:rPr>
        <w:t xml:space="preserve">FISCAL </w:t>
      </w:r>
      <w:r w:rsidR="00F13561" w:rsidRPr="00F13561">
        <w:rPr>
          <w:sz w:val="22"/>
          <w:szCs w:val="22"/>
        </w:rPr>
        <w:t>CONFERENCE ROOM</w:t>
      </w:r>
    </w:p>
    <w:p w:rsidR="00F13561" w:rsidRPr="00F13561" w:rsidRDefault="00F13561" w:rsidP="00F13561">
      <w:pPr>
        <w:pStyle w:val="Heading1"/>
        <w:jc w:val="center"/>
        <w:rPr>
          <w:sz w:val="22"/>
          <w:szCs w:val="22"/>
        </w:rPr>
      </w:pPr>
    </w:p>
    <w:p w:rsidR="00F13561" w:rsidRPr="00F13561" w:rsidRDefault="00F13561" w:rsidP="00F13561">
      <w:pPr>
        <w:rPr>
          <w:rFonts w:ascii="Times New Roman" w:hAnsi="Times New Roman"/>
        </w:rPr>
      </w:pPr>
    </w:p>
    <w:p w:rsidR="00F13561" w:rsidRPr="00015B76" w:rsidRDefault="00F13561" w:rsidP="00015B76">
      <w:pPr>
        <w:pStyle w:val="ListParagraph"/>
        <w:numPr>
          <w:ilvl w:val="0"/>
          <w:numId w:val="6"/>
        </w:numPr>
        <w:tabs>
          <w:tab w:val="left" w:pos="540"/>
        </w:tabs>
        <w:ind w:hanging="720"/>
        <w:rPr>
          <w:rFonts w:ascii="Times New Roman" w:hAnsi="Times New Roman"/>
          <w:bCs/>
          <w:szCs w:val="24"/>
        </w:rPr>
      </w:pPr>
      <w:r w:rsidRPr="00015B76">
        <w:rPr>
          <w:rFonts w:ascii="Times New Roman" w:hAnsi="Times New Roman"/>
          <w:szCs w:val="24"/>
        </w:rPr>
        <w:t>Call to order and roll call</w:t>
      </w:r>
      <w:r w:rsidR="00015B76" w:rsidRPr="00015B76">
        <w:rPr>
          <w:rFonts w:ascii="Times New Roman" w:hAnsi="Times New Roman"/>
          <w:szCs w:val="24"/>
        </w:rPr>
        <w:br/>
      </w:r>
    </w:p>
    <w:p w:rsidR="000C617D" w:rsidRDefault="00015B76" w:rsidP="002C43FF">
      <w:pPr>
        <w:pStyle w:val="ListParagraph"/>
        <w:numPr>
          <w:ilvl w:val="0"/>
          <w:numId w:val="6"/>
        </w:numPr>
        <w:tabs>
          <w:tab w:val="left" w:pos="540"/>
          <w:tab w:val="left" w:pos="1800"/>
        </w:tabs>
        <w:ind w:left="540" w:hanging="540"/>
        <w:rPr>
          <w:rFonts w:ascii="Times New Roman" w:hAnsi="Times New Roman"/>
          <w:szCs w:val="24"/>
        </w:rPr>
      </w:pPr>
      <w:r w:rsidRPr="00457CF1">
        <w:rPr>
          <w:rFonts w:ascii="Times New Roman" w:hAnsi="Times New Roman"/>
          <w:szCs w:val="24"/>
        </w:rPr>
        <w:t xml:space="preserve">Approval of the minutes of the </w:t>
      </w:r>
      <w:r w:rsidR="00100096">
        <w:rPr>
          <w:rFonts w:ascii="Times New Roman" w:hAnsi="Times New Roman"/>
          <w:szCs w:val="24"/>
        </w:rPr>
        <w:t>January 7</w:t>
      </w:r>
      <w:r w:rsidRPr="00457CF1">
        <w:rPr>
          <w:rFonts w:ascii="Times New Roman" w:hAnsi="Times New Roman"/>
          <w:szCs w:val="24"/>
        </w:rPr>
        <w:t>, 20</w:t>
      </w:r>
      <w:r w:rsidR="00100096">
        <w:rPr>
          <w:rFonts w:ascii="Times New Roman" w:hAnsi="Times New Roman"/>
          <w:szCs w:val="24"/>
        </w:rPr>
        <w:t>20</w:t>
      </w:r>
      <w:r w:rsidRPr="00457CF1">
        <w:rPr>
          <w:rFonts w:ascii="Times New Roman" w:hAnsi="Times New Roman"/>
          <w:szCs w:val="24"/>
        </w:rPr>
        <w:t xml:space="preserve"> meeting</w:t>
      </w:r>
      <w:r w:rsidR="000C617D">
        <w:rPr>
          <w:rFonts w:ascii="Times New Roman" w:hAnsi="Times New Roman"/>
          <w:szCs w:val="24"/>
        </w:rPr>
        <w:br/>
      </w:r>
    </w:p>
    <w:p w:rsidR="00170D00" w:rsidRPr="00170D00" w:rsidRDefault="00170D00" w:rsidP="00BA3DC9">
      <w:pPr>
        <w:pStyle w:val="ListParagraph"/>
        <w:numPr>
          <w:ilvl w:val="0"/>
          <w:numId w:val="6"/>
        </w:numPr>
        <w:tabs>
          <w:tab w:val="left" w:pos="540"/>
          <w:tab w:val="left" w:pos="1800"/>
        </w:tabs>
        <w:ind w:left="540" w:hanging="540"/>
        <w:rPr>
          <w:rFonts w:ascii="Times New Roman" w:hAnsi="Times New Roman"/>
          <w:szCs w:val="24"/>
        </w:rPr>
      </w:pPr>
      <w:r w:rsidRPr="00170D00">
        <w:rPr>
          <w:rFonts w:ascii="Times New Roman" w:hAnsi="Times New Roman"/>
          <w:bCs/>
          <w:szCs w:val="24"/>
        </w:rPr>
        <w:t>Determination of Eligibility- Additional Compensation in Current Year</w:t>
      </w:r>
      <w:r w:rsidRPr="00170D00">
        <w:rPr>
          <w:rFonts w:ascii="Times New Roman" w:hAnsi="Times New Roman"/>
          <w:bCs/>
          <w:szCs w:val="24"/>
        </w:rPr>
        <w:br/>
        <w:t>A.</w:t>
      </w:r>
      <w:r w:rsidR="00CE150F">
        <w:rPr>
          <w:rFonts w:ascii="Times New Roman" w:hAnsi="Times New Roman"/>
          <w:bCs/>
          <w:szCs w:val="24"/>
        </w:rPr>
        <w:t xml:space="preserve">  Major </w:t>
      </w:r>
      <w:proofErr w:type="spellStart"/>
      <w:r w:rsidR="00CE150F">
        <w:rPr>
          <w:rFonts w:ascii="Times New Roman" w:hAnsi="Times New Roman"/>
          <w:bCs/>
          <w:szCs w:val="24"/>
        </w:rPr>
        <w:t>Kary</w:t>
      </w:r>
      <w:proofErr w:type="spellEnd"/>
      <w:r w:rsidR="00CE150F">
        <w:rPr>
          <w:rFonts w:ascii="Times New Roman" w:hAnsi="Times New Roman"/>
          <w:bCs/>
          <w:szCs w:val="24"/>
        </w:rPr>
        <w:t xml:space="preserve"> Beebe</w:t>
      </w:r>
      <w:r w:rsidR="00CE150F">
        <w:rPr>
          <w:rFonts w:ascii="Times New Roman" w:hAnsi="Times New Roman"/>
          <w:bCs/>
          <w:szCs w:val="24"/>
        </w:rPr>
        <w:tab/>
      </w:r>
      <w:r w:rsidR="00CE150F">
        <w:rPr>
          <w:rFonts w:ascii="Times New Roman" w:hAnsi="Times New Roman"/>
          <w:bCs/>
          <w:szCs w:val="24"/>
        </w:rPr>
        <w:tab/>
      </w:r>
      <w:r w:rsidR="00CE150F">
        <w:rPr>
          <w:rFonts w:ascii="Times New Roman" w:hAnsi="Times New Roman"/>
          <w:bCs/>
          <w:szCs w:val="24"/>
        </w:rPr>
        <w:tab/>
      </w:r>
      <w:r w:rsidR="00CE150F">
        <w:rPr>
          <w:rFonts w:ascii="Times New Roman" w:hAnsi="Times New Roman"/>
          <w:bCs/>
          <w:szCs w:val="24"/>
        </w:rPr>
        <w:tab/>
        <w:t>Rapides Parish</w:t>
      </w:r>
      <w:r w:rsidRPr="00170D00">
        <w:rPr>
          <w:rFonts w:ascii="Times New Roman" w:hAnsi="Times New Roman"/>
          <w:bCs/>
          <w:szCs w:val="24"/>
        </w:rPr>
        <w:br/>
      </w:r>
      <w:r w:rsidRPr="00170D00">
        <w:rPr>
          <w:rFonts w:ascii="Times New Roman" w:hAnsi="Times New Roman"/>
          <w:szCs w:val="24"/>
        </w:rPr>
        <w:t xml:space="preserve">B. </w:t>
      </w:r>
      <w:r w:rsidR="00CE150F">
        <w:rPr>
          <w:rFonts w:ascii="Times New Roman" w:hAnsi="Times New Roman"/>
          <w:szCs w:val="24"/>
        </w:rPr>
        <w:t xml:space="preserve"> Colonel Timothy </w:t>
      </w:r>
      <w:proofErr w:type="spellStart"/>
      <w:r w:rsidR="00CE150F">
        <w:rPr>
          <w:rFonts w:ascii="Times New Roman" w:hAnsi="Times New Roman"/>
          <w:szCs w:val="24"/>
        </w:rPr>
        <w:t>Soignet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E150F">
        <w:rPr>
          <w:rFonts w:ascii="Times New Roman" w:hAnsi="Times New Roman"/>
          <w:szCs w:val="24"/>
        </w:rPr>
        <w:t>Terrebonne</w:t>
      </w:r>
      <w:r>
        <w:rPr>
          <w:rFonts w:ascii="Times New Roman" w:hAnsi="Times New Roman"/>
          <w:szCs w:val="24"/>
        </w:rPr>
        <w:t xml:space="preserve"> Parish</w:t>
      </w:r>
      <w:r>
        <w:rPr>
          <w:rFonts w:ascii="Times New Roman" w:hAnsi="Times New Roman"/>
          <w:szCs w:val="24"/>
        </w:rPr>
        <w:br/>
      </w:r>
    </w:p>
    <w:p w:rsidR="00CE150F" w:rsidRDefault="0006028B" w:rsidP="002C43FF">
      <w:pPr>
        <w:pStyle w:val="ListParagraph"/>
        <w:numPr>
          <w:ilvl w:val="0"/>
          <w:numId w:val="6"/>
        </w:numPr>
        <w:tabs>
          <w:tab w:val="left" w:pos="540"/>
          <w:tab w:val="left" w:pos="1800"/>
        </w:tabs>
        <w:ind w:left="540" w:hanging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Determination of Eligibility- Prior Year Back Pay</w:t>
      </w:r>
      <w:r>
        <w:rPr>
          <w:rFonts w:ascii="Times New Roman" w:hAnsi="Times New Roman"/>
          <w:szCs w:val="24"/>
        </w:rPr>
        <w:br/>
        <w:t xml:space="preserve">A.  </w:t>
      </w:r>
      <w:r w:rsidR="00170D00">
        <w:rPr>
          <w:rFonts w:ascii="Times New Roman" w:hAnsi="Times New Roman"/>
          <w:szCs w:val="24"/>
        </w:rPr>
        <w:t xml:space="preserve">Captain Jason </w:t>
      </w:r>
      <w:proofErr w:type="spellStart"/>
      <w:r w:rsidR="00170D00">
        <w:rPr>
          <w:rFonts w:ascii="Times New Roman" w:hAnsi="Times New Roman"/>
          <w:szCs w:val="24"/>
        </w:rPr>
        <w:t>Rivarde</w:t>
      </w:r>
      <w:proofErr w:type="spellEnd"/>
      <w:r w:rsidR="00170D00">
        <w:rPr>
          <w:rFonts w:ascii="Times New Roman" w:hAnsi="Times New Roman"/>
          <w:szCs w:val="24"/>
        </w:rPr>
        <w:t xml:space="preserve"> </w:t>
      </w:r>
      <w:r w:rsidR="00170D00">
        <w:rPr>
          <w:rFonts w:ascii="Times New Roman" w:hAnsi="Times New Roman"/>
          <w:szCs w:val="24"/>
        </w:rPr>
        <w:tab/>
      </w:r>
      <w:r w:rsidR="00170D00">
        <w:rPr>
          <w:rFonts w:ascii="Times New Roman" w:hAnsi="Times New Roman"/>
          <w:szCs w:val="24"/>
        </w:rPr>
        <w:tab/>
      </w:r>
      <w:r w:rsidR="00170D00">
        <w:rPr>
          <w:rFonts w:ascii="Times New Roman" w:hAnsi="Times New Roman"/>
          <w:szCs w:val="24"/>
        </w:rPr>
        <w:tab/>
        <w:t>Jefferson Parish</w:t>
      </w:r>
    </w:p>
    <w:p w:rsidR="00242CDB" w:rsidRDefault="00CE150F" w:rsidP="00CE150F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B.  Deputy Ernie Rivera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A7D1C">
        <w:rPr>
          <w:rFonts w:ascii="Times New Roman" w:hAnsi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Cs w:val="24"/>
        </w:rPr>
        <w:t>Lafourche Parish</w:t>
      </w:r>
      <w:r w:rsidR="00242CDB">
        <w:rPr>
          <w:rFonts w:ascii="Times New Roman" w:hAnsi="Times New Roman"/>
          <w:szCs w:val="24"/>
        </w:rPr>
        <w:br/>
      </w:r>
    </w:p>
    <w:p w:rsidR="00170D00" w:rsidRDefault="00170D00" w:rsidP="001B328F">
      <w:pPr>
        <w:pStyle w:val="ListParagraph"/>
        <w:numPr>
          <w:ilvl w:val="0"/>
          <w:numId w:val="6"/>
        </w:numPr>
        <w:tabs>
          <w:tab w:val="left" w:pos="540"/>
        </w:tabs>
        <w:ind w:hanging="720"/>
        <w:contextualSpacing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Other Business</w:t>
      </w:r>
      <w:r>
        <w:rPr>
          <w:rFonts w:ascii="Times New Roman" w:hAnsi="Times New Roman"/>
          <w:bCs/>
          <w:szCs w:val="24"/>
        </w:rPr>
        <w:br/>
      </w:r>
    </w:p>
    <w:p w:rsidR="00015B76" w:rsidRPr="004A4D42" w:rsidRDefault="004A4D42" w:rsidP="001B328F">
      <w:pPr>
        <w:pStyle w:val="ListParagraph"/>
        <w:numPr>
          <w:ilvl w:val="0"/>
          <w:numId w:val="6"/>
        </w:numPr>
        <w:tabs>
          <w:tab w:val="left" w:pos="540"/>
        </w:tabs>
        <w:ind w:hanging="720"/>
        <w:contextualSpacing w:val="0"/>
        <w:rPr>
          <w:rFonts w:ascii="Times New Roman" w:hAnsi="Times New Roman"/>
          <w:bCs/>
          <w:szCs w:val="24"/>
        </w:rPr>
      </w:pPr>
      <w:r w:rsidRPr="004A4D42">
        <w:rPr>
          <w:rFonts w:ascii="Times New Roman" w:hAnsi="Times New Roman"/>
          <w:bCs/>
          <w:szCs w:val="24"/>
        </w:rPr>
        <w:t>Adjourn</w:t>
      </w:r>
      <w:r w:rsidRPr="004A4D42">
        <w:rPr>
          <w:rFonts w:ascii="Times New Roman" w:hAnsi="Times New Roman"/>
          <w:bCs/>
          <w:szCs w:val="24"/>
        </w:rPr>
        <w:br/>
      </w:r>
      <w:r w:rsidRPr="004A4D42">
        <w:rPr>
          <w:rFonts w:ascii="Times New Roman" w:hAnsi="Times New Roman"/>
          <w:bCs/>
          <w:szCs w:val="24"/>
        </w:rPr>
        <w:br/>
      </w:r>
    </w:p>
    <w:p w:rsidR="00015B76" w:rsidRPr="00F13561" w:rsidRDefault="00015B76" w:rsidP="00015B76">
      <w:pPr>
        <w:pStyle w:val="ListParagraph"/>
        <w:tabs>
          <w:tab w:val="left" w:pos="540"/>
          <w:tab w:val="left" w:pos="5040"/>
        </w:tabs>
        <w:contextualSpacing w:val="0"/>
        <w:rPr>
          <w:rFonts w:ascii="Times New Roman" w:hAnsi="Times New Roman"/>
          <w:bCs/>
          <w:sz w:val="22"/>
          <w:szCs w:val="22"/>
        </w:rPr>
      </w:pPr>
    </w:p>
    <w:p w:rsidR="00F13561" w:rsidRPr="00F13561" w:rsidRDefault="00F13561" w:rsidP="00F13561">
      <w:pPr>
        <w:tabs>
          <w:tab w:val="left" w:pos="540"/>
        </w:tabs>
        <w:ind w:left="360"/>
        <w:rPr>
          <w:rFonts w:ascii="Times New Roman" w:hAnsi="Times New Roman"/>
          <w:bCs/>
          <w:sz w:val="22"/>
          <w:szCs w:val="22"/>
        </w:rPr>
      </w:pPr>
    </w:p>
    <w:p w:rsidR="005176F3" w:rsidRDefault="005176F3" w:rsidP="005176F3">
      <w:pPr>
        <w:pStyle w:val="ListParagraph"/>
        <w:tabs>
          <w:tab w:val="left" w:pos="540"/>
        </w:tabs>
        <w:ind w:left="540"/>
        <w:contextualSpacing w:val="0"/>
        <w:rPr>
          <w:rFonts w:ascii="Times New Roman" w:hAnsi="Times New Roman"/>
          <w:bCs/>
          <w:sz w:val="22"/>
          <w:szCs w:val="22"/>
        </w:rPr>
      </w:pPr>
    </w:p>
    <w:p w:rsidR="00F13561" w:rsidRPr="00F13561" w:rsidRDefault="00F13561" w:rsidP="00F64659">
      <w:pPr>
        <w:pStyle w:val="Title"/>
        <w:tabs>
          <w:tab w:val="left" w:pos="8160"/>
        </w:tabs>
        <w:rPr>
          <w:rFonts w:ascii="Times New Roman" w:hAnsi="Times New Roman"/>
        </w:rPr>
      </w:pPr>
    </w:p>
    <w:p w:rsidR="00F64659" w:rsidRPr="00F13561" w:rsidRDefault="00F64659" w:rsidP="00E92F56">
      <w:pPr>
        <w:tabs>
          <w:tab w:val="left" w:pos="4404"/>
        </w:tabs>
        <w:rPr>
          <w:rFonts w:ascii="Times New Roman" w:hAnsi="Times New Roman"/>
        </w:rPr>
      </w:pPr>
    </w:p>
    <w:sectPr w:rsidR="00F64659" w:rsidRPr="00F13561" w:rsidSect="00E92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AE" w:rsidRDefault="006B68AE" w:rsidP="00F64659">
      <w:r>
        <w:separator/>
      </w:r>
    </w:p>
  </w:endnote>
  <w:endnote w:type="continuationSeparator" w:id="0">
    <w:p w:rsidR="006B68AE" w:rsidRDefault="006B68AE" w:rsidP="00F6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C2" w:rsidRDefault="00EB2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59" w:rsidRPr="00F64659" w:rsidRDefault="00F64659" w:rsidP="00F669DD">
    <w:pPr>
      <w:pStyle w:val="Footer"/>
      <w:rPr>
        <w:rFonts w:ascii="Times New Roman" w:hAnsi="Times New Roman"/>
        <w:sz w:val="17"/>
        <w:szCs w:val="17"/>
      </w:rPr>
    </w:pPr>
  </w:p>
  <w:p w:rsidR="00F64659" w:rsidRPr="00F64659" w:rsidRDefault="00F64659" w:rsidP="00CD1827">
    <w:pPr>
      <w:pStyle w:val="Footer"/>
      <w:jc w:val="center"/>
      <w:rPr>
        <w:rFonts w:ascii="Times New Roman" w:hAnsi="Times New Roman"/>
        <w:sz w:val="17"/>
        <w:szCs w:val="17"/>
      </w:rPr>
    </w:pPr>
    <w:r w:rsidRPr="00F64659">
      <w:rPr>
        <w:rFonts w:ascii="Times New Roman" w:hAnsi="Times New Roman"/>
        <w:sz w:val="17"/>
        <w:szCs w:val="17"/>
      </w:rPr>
      <w:t>Department of Treasury</w:t>
    </w:r>
    <w:r w:rsidR="00CD1827">
      <w:rPr>
        <w:rFonts w:ascii="Times New Roman" w:hAnsi="Times New Roman"/>
        <w:sz w:val="17"/>
        <w:szCs w:val="17"/>
      </w:rPr>
      <w:t xml:space="preserve">    </w:t>
    </w:r>
    <w:r w:rsidRPr="00F64659">
      <w:rPr>
        <w:rFonts w:ascii="Times New Roman" w:hAnsi="Times New Roman"/>
        <w:sz w:val="17"/>
        <w:szCs w:val="17"/>
      </w:rPr>
      <w:t>P. O. Box 44154    Baton Rouge, LA  70804-4154</w:t>
    </w:r>
  </w:p>
  <w:p w:rsidR="00F64659" w:rsidRPr="00F64659" w:rsidRDefault="00DC4EBE" w:rsidP="00F64659">
    <w:pPr>
      <w:pStyle w:val="Footer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Phone (225) 342-0698</w:t>
    </w:r>
    <w:r w:rsidR="00F64659" w:rsidRPr="00F64659">
      <w:rPr>
        <w:rFonts w:ascii="Times New Roman" w:hAnsi="Times New Roman"/>
        <w:sz w:val="17"/>
        <w:szCs w:val="17"/>
      </w:rPr>
      <w:t xml:space="preserve">    Fax (225) 342-5008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C2" w:rsidRDefault="00EB2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AE" w:rsidRDefault="006B68AE" w:rsidP="00F64659">
      <w:r>
        <w:separator/>
      </w:r>
    </w:p>
  </w:footnote>
  <w:footnote w:type="continuationSeparator" w:id="0">
    <w:p w:rsidR="006B68AE" w:rsidRDefault="006B68AE" w:rsidP="00F6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C2" w:rsidRDefault="00EB2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59" w:rsidRPr="00986C96" w:rsidRDefault="00F64659" w:rsidP="00F64659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 w:rsidRPr="00986C9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68BC8D1" wp14:editId="7BA3E226">
          <wp:simplePos x="0" y="0"/>
          <wp:positionH relativeFrom="column">
            <wp:posOffset>-87630</wp:posOffset>
          </wp:positionH>
          <wp:positionV relativeFrom="paragraph">
            <wp:posOffset>-179867</wp:posOffset>
          </wp:positionV>
          <wp:extent cx="1143000" cy="904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C96">
      <w:rPr>
        <w:rFonts w:ascii="Times New Roman" w:hAnsi="Times New Roman"/>
        <w:b/>
        <w:sz w:val="32"/>
        <w:szCs w:val="32"/>
      </w:rPr>
      <w:t>DEPUTY SHERIFFS</w:t>
    </w:r>
    <w:r w:rsidR="004F55D0">
      <w:rPr>
        <w:rFonts w:ascii="Times New Roman" w:hAnsi="Times New Roman"/>
        <w:b/>
        <w:sz w:val="32"/>
        <w:szCs w:val="32"/>
      </w:rPr>
      <w:t>’</w:t>
    </w:r>
    <w:r w:rsidR="00986C96">
      <w:rPr>
        <w:rFonts w:ascii="Times New Roman" w:hAnsi="Times New Roman"/>
        <w:b/>
        <w:sz w:val="32"/>
        <w:szCs w:val="32"/>
      </w:rPr>
      <w:t xml:space="preserve"> </w:t>
    </w:r>
  </w:p>
  <w:p w:rsidR="00F64659" w:rsidRPr="00F64659" w:rsidRDefault="00986C96" w:rsidP="00F64659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SUPPLEMENTAL PAY </w:t>
    </w:r>
    <w:r w:rsidR="00F64659" w:rsidRPr="00F64659">
      <w:rPr>
        <w:rFonts w:ascii="Times New Roman" w:hAnsi="Times New Roman"/>
        <w:b/>
        <w:sz w:val="32"/>
        <w:szCs w:val="32"/>
      </w:rPr>
      <w:t>BOARD</w:t>
    </w:r>
  </w:p>
  <w:p w:rsidR="00F64659" w:rsidRPr="00F64659" w:rsidRDefault="00F64659" w:rsidP="00F64659">
    <w:pPr>
      <w:tabs>
        <w:tab w:val="center" w:pos="5760"/>
      </w:tabs>
      <w:rPr>
        <w:rFonts w:ascii="Times New Roman" w:hAnsi="Times New Roman"/>
        <w:b/>
        <w:sz w:val="18"/>
        <w:szCs w:val="18"/>
      </w:rPr>
    </w:pPr>
  </w:p>
  <w:p w:rsidR="00F64659" w:rsidRPr="00F64659" w:rsidRDefault="00F64659" w:rsidP="00F64659">
    <w:pPr>
      <w:tabs>
        <w:tab w:val="center" w:pos="5760"/>
      </w:tabs>
      <w:rPr>
        <w:rFonts w:ascii="Times New Roman" w:hAnsi="Times New Roman"/>
        <w:b/>
        <w:sz w:val="18"/>
        <w:szCs w:val="18"/>
      </w:rPr>
    </w:pPr>
  </w:p>
  <w:p w:rsidR="00F64659" w:rsidRPr="008B78AD" w:rsidRDefault="00F64659" w:rsidP="00BD6E56">
    <w:pPr>
      <w:tabs>
        <w:tab w:val="left" w:pos="90"/>
        <w:tab w:val="center" w:pos="5760"/>
      </w:tabs>
      <w:rPr>
        <w:rFonts w:ascii="Times New Roman" w:hAnsi="Times New Roman"/>
        <w:b/>
        <w:sz w:val="18"/>
      </w:rPr>
    </w:pPr>
    <w:r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ab/>
    </w:r>
    <w:r w:rsidRPr="008B78AD">
      <w:rPr>
        <w:rFonts w:ascii="Times New Roman" w:hAnsi="Times New Roman"/>
        <w:b/>
        <w:sz w:val="18"/>
      </w:rPr>
      <w:t>Members:</w:t>
    </w:r>
  </w:p>
  <w:p w:rsidR="00F64659" w:rsidRPr="008B78AD" w:rsidRDefault="00986C96" w:rsidP="00986C96">
    <w:pPr>
      <w:tabs>
        <w:tab w:val="left" w:pos="180"/>
        <w:tab w:val="left" w:pos="4140"/>
        <w:tab w:val="right" w:pos="9270"/>
      </w:tabs>
      <w:ind w:right="-720"/>
      <w:rPr>
        <w:rFonts w:ascii="Times New Roman" w:hAnsi="Times New Roman"/>
        <w:b/>
        <w:sz w:val="17"/>
      </w:rPr>
    </w:pPr>
    <w:r>
      <w:rPr>
        <w:rFonts w:ascii="Times New Roman" w:hAnsi="Times New Roman"/>
        <w:b/>
        <w:sz w:val="17"/>
      </w:rPr>
      <w:tab/>
      <w:t>Gary Bennett</w:t>
    </w:r>
    <w:r w:rsidR="00F64659" w:rsidRPr="008B78AD">
      <w:rPr>
        <w:rFonts w:ascii="Times New Roman" w:hAnsi="Times New Roman"/>
        <w:b/>
        <w:sz w:val="17"/>
      </w:rPr>
      <w:tab/>
      <w:t xml:space="preserve">John </w:t>
    </w:r>
    <w:r w:rsidR="006B68AE">
      <w:rPr>
        <w:rFonts w:ascii="Times New Roman" w:hAnsi="Times New Roman"/>
        <w:b/>
        <w:sz w:val="17"/>
      </w:rPr>
      <w:t>M. Schroder Sr.</w:t>
    </w:r>
    <w:r w:rsidR="00EB27C2">
      <w:rPr>
        <w:rFonts w:ascii="Times New Roman" w:hAnsi="Times New Roman"/>
        <w:b/>
        <w:sz w:val="17"/>
      </w:rPr>
      <w:tab/>
    </w:r>
    <w:r w:rsidR="006B68AE">
      <w:rPr>
        <w:rFonts w:ascii="Times New Roman" w:hAnsi="Times New Roman"/>
        <w:b/>
        <w:sz w:val="17"/>
      </w:rPr>
      <w:t>Jay Dardenne</w:t>
    </w:r>
  </w:p>
  <w:p w:rsidR="00F64659" w:rsidRPr="008B78AD" w:rsidRDefault="00986C96" w:rsidP="00FB346A">
    <w:pPr>
      <w:tabs>
        <w:tab w:val="left" w:pos="0"/>
        <w:tab w:val="left" w:pos="4410"/>
        <w:tab w:val="right" w:pos="9990"/>
      </w:tabs>
      <w:rPr>
        <w:rFonts w:ascii="Times New Roman" w:hAnsi="Times New Roman"/>
        <w:sz w:val="16"/>
      </w:rPr>
    </w:pPr>
    <w:r>
      <w:rPr>
        <w:rFonts w:ascii="Times New Roman" w:hAnsi="Times New Roman"/>
        <w:b/>
        <w:sz w:val="17"/>
      </w:rPr>
      <w:t>Louisiana Sheriffs’ Association</w:t>
    </w:r>
    <w:r w:rsidR="00F64659" w:rsidRPr="008B78AD">
      <w:rPr>
        <w:rFonts w:ascii="Times New Roman" w:hAnsi="Times New Roman"/>
        <w:b/>
        <w:sz w:val="17"/>
      </w:rPr>
      <w:tab/>
      <w:t>State Treasurer</w:t>
    </w:r>
    <w:r w:rsidR="00F64659" w:rsidRPr="008B78AD">
      <w:rPr>
        <w:rFonts w:ascii="Times New Roman" w:hAnsi="Times New Roman"/>
        <w:b/>
        <w:sz w:val="17"/>
      </w:rPr>
      <w:tab/>
      <w:t>Commissioner of Administration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C2" w:rsidRDefault="00EB2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C50"/>
    <w:multiLevelType w:val="hybridMultilevel"/>
    <w:tmpl w:val="DDDA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5EE"/>
    <w:multiLevelType w:val="hybridMultilevel"/>
    <w:tmpl w:val="BCA8F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2B21"/>
    <w:multiLevelType w:val="hybridMultilevel"/>
    <w:tmpl w:val="8FA2C00E"/>
    <w:lvl w:ilvl="0" w:tplc="5E4AC1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96748D"/>
    <w:multiLevelType w:val="hybridMultilevel"/>
    <w:tmpl w:val="3AE4AA7C"/>
    <w:lvl w:ilvl="0" w:tplc="CA7CA0DA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205E6"/>
    <w:multiLevelType w:val="hybridMultilevel"/>
    <w:tmpl w:val="F7A64C92"/>
    <w:lvl w:ilvl="0" w:tplc="20782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541B4"/>
    <w:multiLevelType w:val="hybridMultilevel"/>
    <w:tmpl w:val="CC30D48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12D33DA"/>
    <w:multiLevelType w:val="hybridMultilevel"/>
    <w:tmpl w:val="5CA220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22DDF"/>
    <w:multiLevelType w:val="hybridMultilevel"/>
    <w:tmpl w:val="3FCE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454C2"/>
    <w:multiLevelType w:val="hybridMultilevel"/>
    <w:tmpl w:val="25A0D30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E2617C"/>
    <w:multiLevelType w:val="hybridMultilevel"/>
    <w:tmpl w:val="38AEBE8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C03340"/>
    <w:multiLevelType w:val="hybridMultilevel"/>
    <w:tmpl w:val="AE14D2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AE"/>
    <w:rsid w:val="00015B76"/>
    <w:rsid w:val="0005244F"/>
    <w:rsid w:val="0006028B"/>
    <w:rsid w:val="0008757E"/>
    <w:rsid w:val="000C617D"/>
    <w:rsid w:val="000E2742"/>
    <w:rsid w:val="00100096"/>
    <w:rsid w:val="00160CA9"/>
    <w:rsid w:val="00170D00"/>
    <w:rsid w:val="00204F48"/>
    <w:rsid w:val="00242CDB"/>
    <w:rsid w:val="00270622"/>
    <w:rsid w:val="00296B5A"/>
    <w:rsid w:val="00296DB0"/>
    <w:rsid w:val="00297CC9"/>
    <w:rsid w:val="002A7D1C"/>
    <w:rsid w:val="002C1B24"/>
    <w:rsid w:val="002D4363"/>
    <w:rsid w:val="00372ABC"/>
    <w:rsid w:val="00376304"/>
    <w:rsid w:val="003F37FB"/>
    <w:rsid w:val="00457CF1"/>
    <w:rsid w:val="004A4D42"/>
    <w:rsid w:val="004D2F96"/>
    <w:rsid w:val="004F0FC9"/>
    <w:rsid w:val="004F55D0"/>
    <w:rsid w:val="005122FA"/>
    <w:rsid w:val="005176F3"/>
    <w:rsid w:val="005C1D30"/>
    <w:rsid w:val="006616B1"/>
    <w:rsid w:val="006B68AE"/>
    <w:rsid w:val="007028D7"/>
    <w:rsid w:val="007D3452"/>
    <w:rsid w:val="008D3C6F"/>
    <w:rsid w:val="009826B8"/>
    <w:rsid w:val="00983254"/>
    <w:rsid w:val="00986C96"/>
    <w:rsid w:val="009E356F"/>
    <w:rsid w:val="009E7CC8"/>
    <w:rsid w:val="00A00695"/>
    <w:rsid w:val="00A02865"/>
    <w:rsid w:val="00B528DC"/>
    <w:rsid w:val="00B9419A"/>
    <w:rsid w:val="00BC6AAC"/>
    <w:rsid w:val="00BD6E56"/>
    <w:rsid w:val="00BE6A24"/>
    <w:rsid w:val="00C3034A"/>
    <w:rsid w:val="00C57BEC"/>
    <w:rsid w:val="00C93FF4"/>
    <w:rsid w:val="00CB4830"/>
    <w:rsid w:val="00CD1827"/>
    <w:rsid w:val="00CE150F"/>
    <w:rsid w:val="00D02121"/>
    <w:rsid w:val="00D10007"/>
    <w:rsid w:val="00DC4EBE"/>
    <w:rsid w:val="00DE62CD"/>
    <w:rsid w:val="00E7003A"/>
    <w:rsid w:val="00E92F56"/>
    <w:rsid w:val="00EB27C2"/>
    <w:rsid w:val="00F13561"/>
    <w:rsid w:val="00F31033"/>
    <w:rsid w:val="00F64659"/>
    <w:rsid w:val="00F669DD"/>
    <w:rsid w:val="00FB346A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61C3D57"/>
  <w15:docId w15:val="{2C172878-3933-46A2-AC84-9F6AA16D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59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13561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659"/>
  </w:style>
  <w:style w:type="paragraph" w:styleId="Footer">
    <w:name w:val="footer"/>
    <w:basedOn w:val="Normal"/>
    <w:link w:val="FooterChar"/>
    <w:uiPriority w:val="99"/>
    <w:unhideWhenUsed/>
    <w:rsid w:val="00F64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659"/>
  </w:style>
  <w:style w:type="paragraph" w:styleId="BalloonText">
    <w:name w:val="Balloon Text"/>
    <w:basedOn w:val="Normal"/>
    <w:link w:val="BalloonTextChar"/>
    <w:uiPriority w:val="99"/>
    <w:semiHidden/>
    <w:unhideWhenUsed/>
    <w:rsid w:val="00F6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465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64659"/>
    <w:rPr>
      <w:rFonts w:ascii="CG Times" w:eastAsia="Times New Roman" w:hAnsi="CG 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21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35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Guilbeau</dc:creator>
  <cp:lastModifiedBy>Stacey Guilbeau</cp:lastModifiedBy>
  <cp:revision>6</cp:revision>
  <cp:lastPrinted>2020-02-20T14:32:00Z</cp:lastPrinted>
  <dcterms:created xsi:type="dcterms:W3CDTF">2020-02-12T16:25:00Z</dcterms:created>
  <dcterms:modified xsi:type="dcterms:W3CDTF">2020-02-20T14:33:00Z</dcterms:modified>
</cp:coreProperties>
</file>